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A4" w:rsidRDefault="008E62A4" w:rsidP="00022567">
      <w:pPr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Активну участь у підготовці та проведенні заходів до 90-річчя </w:t>
      </w:r>
      <w:proofErr w:type="spellStart"/>
      <w:r>
        <w:rPr>
          <w:color w:val="FF0000"/>
          <w:sz w:val="28"/>
          <w:szCs w:val="28"/>
          <w:lang w:val="uk-UA"/>
        </w:rPr>
        <w:t>Жашківщини</w:t>
      </w:r>
      <w:proofErr w:type="spellEnd"/>
      <w:r>
        <w:rPr>
          <w:color w:val="FF0000"/>
          <w:sz w:val="28"/>
          <w:szCs w:val="28"/>
          <w:lang w:val="uk-UA"/>
        </w:rPr>
        <w:t xml:space="preserve"> прийняли юні поети школи </w:t>
      </w:r>
      <w:proofErr w:type="spellStart"/>
      <w:r>
        <w:rPr>
          <w:color w:val="FF0000"/>
          <w:sz w:val="28"/>
          <w:szCs w:val="28"/>
          <w:lang w:val="uk-UA"/>
        </w:rPr>
        <w:t>Маньківська</w:t>
      </w:r>
      <w:proofErr w:type="spellEnd"/>
      <w:r>
        <w:rPr>
          <w:color w:val="FF0000"/>
          <w:sz w:val="28"/>
          <w:szCs w:val="28"/>
          <w:lang w:val="uk-UA"/>
        </w:rPr>
        <w:t xml:space="preserve"> Ірина та </w:t>
      </w:r>
      <w:proofErr w:type="spellStart"/>
      <w:r>
        <w:rPr>
          <w:color w:val="FF0000"/>
          <w:sz w:val="28"/>
          <w:szCs w:val="28"/>
          <w:lang w:val="uk-UA"/>
        </w:rPr>
        <w:t>Парфенкова</w:t>
      </w:r>
      <w:proofErr w:type="spellEnd"/>
      <w:r>
        <w:rPr>
          <w:color w:val="FF0000"/>
          <w:sz w:val="28"/>
          <w:szCs w:val="28"/>
          <w:lang w:val="uk-UA"/>
        </w:rPr>
        <w:t xml:space="preserve"> Катерина, які склали вірш про працю відомих педагогів-земляків</w:t>
      </w:r>
    </w:p>
    <w:p w:rsidR="008E62A4" w:rsidRPr="008E62A4" w:rsidRDefault="00E3573A" w:rsidP="008E62A4">
      <w:pPr>
        <w:jc w:val="center"/>
        <w:rPr>
          <w:rFonts w:ascii="Alaska" w:hAnsi="Alaska"/>
          <w:i/>
          <w:sz w:val="40"/>
          <w:szCs w:val="40"/>
          <w:lang w:val="uk-UA"/>
        </w:rPr>
      </w:pPr>
      <w:r>
        <w:rPr>
          <w:rFonts w:ascii="Arial" w:hAnsi="Arial" w:cs="Arial"/>
          <w:i/>
          <w:sz w:val="40"/>
          <w:szCs w:val="40"/>
          <w:lang w:val="uk-UA"/>
        </w:rPr>
        <w:t>Мудрі</w:t>
      </w:r>
      <w:r w:rsidR="008E62A4"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>
        <w:rPr>
          <w:rFonts w:ascii="Arial" w:hAnsi="Arial" w:cs="Arial"/>
          <w:i/>
          <w:sz w:val="40"/>
          <w:szCs w:val="40"/>
          <w:lang w:val="uk-UA"/>
        </w:rPr>
        <w:t>вчителі</w:t>
      </w:r>
      <w:r w:rsidR="008E62A4"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="008E62A4" w:rsidRPr="008E62A4">
        <w:rPr>
          <w:rFonts w:ascii="Arial" w:hAnsi="Arial" w:cs="Arial"/>
          <w:i/>
          <w:sz w:val="40"/>
          <w:szCs w:val="40"/>
          <w:lang w:val="uk-UA"/>
        </w:rPr>
        <w:t>є</w:t>
      </w:r>
      <w:r w:rsidR="008E62A4"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="008E62A4" w:rsidRPr="008E62A4">
        <w:rPr>
          <w:rFonts w:ascii="Arial" w:hAnsi="Arial" w:cs="Arial"/>
          <w:i/>
          <w:sz w:val="40"/>
          <w:szCs w:val="40"/>
          <w:lang w:val="uk-UA"/>
        </w:rPr>
        <w:t>в</w:t>
      </w:r>
      <w:r w:rsidR="008E62A4"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="008E62A4" w:rsidRPr="008E62A4">
        <w:rPr>
          <w:rFonts w:ascii="Arial" w:hAnsi="Arial" w:cs="Arial"/>
          <w:i/>
          <w:sz w:val="40"/>
          <w:szCs w:val="40"/>
          <w:lang w:val="uk-UA"/>
        </w:rPr>
        <w:t>нас</w:t>
      </w:r>
    </w:p>
    <w:p w:rsidR="008E62A4" w:rsidRPr="008E62A4" w:rsidRDefault="008E62A4" w:rsidP="008E62A4">
      <w:pPr>
        <w:jc w:val="center"/>
        <w:rPr>
          <w:rFonts w:ascii="Alaska" w:hAnsi="Alaska"/>
          <w:i/>
          <w:sz w:val="40"/>
          <w:szCs w:val="40"/>
          <w:lang w:val="uk-UA"/>
        </w:rPr>
      </w:pPr>
      <w:r w:rsidRPr="008E62A4">
        <w:rPr>
          <w:rFonts w:ascii="Arial" w:hAnsi="Arial" w:cs="Arial"/>
          <w:i/>
          <w:sz w:val="40"/>
          <w:szCs w:val="40"/>
          <w:lang w:val="uk-UA"/>
        </w:rPr>
        <w:t>Дуже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любимо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ми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="00E3573A">
        <w:rPr>
          <w:rFonts w:ascii="Arial" w:hAnsi="Arial" w:cs="Arial"/>
          <w:i/>
          <w:sz w:val="40"/>
          <w:szCs w:val="40"/>
          <w:lang w:val="uk-UA"/>
        </w:rPr>
        <w:t>в</w:t>
      </w:r>
      <w:r w:rsidRPr="008E62A4">
        <w:rPr>
          <w:rFonts w:ascii="Arial" w:hAnsi="Arial" w:cs="Arial"/>
          <w:i/>
          <w:sz w:val="40"/>
          <w:szCs w:val="40"/>
          <w:lang w:val="uk-UA"/>
        </w:rPr>
        <w:t>ас</w:t>
      </w:r>
    </w:p>
    <w:p w:rsidR="008E62A4" w:rsidRPr="008E62A4" w:rsidRDefault="008E62A4" w:rsidP="008E62A4">
      <w:pPr>
        <w:jc w:val="center"/>
        <w:rPr>
          <w:rFonts w:ascii="Alaska" w:hAnsi="Alaska"/>
          <w:i/>
          <w:sz w:val="40"/>
          <w:szCs w:val="40"/>
          <w:lang w:val="uk-UA"/>
        </w:rPr>
      </w:pPr>
      <w:r w:rsidRPr="008E62A4">
        <w:rPr>
          <w:rFonts w:ascii="Arial" w:hAnsi="Arial" w:cs="Arial"/>
          <w:i/>
          <w:sz w:val="40"/>
          <w:szCs w:val="40"/>
          <w:lang w:val="uk-UA"/>
        </w:rPr>
        <w:t>Ви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для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нас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, </w:t>
      </w:r>
      <w:r w:rsidRPr="008E62A4">
        <w:rPr>
          <w:rFonts w:ascii="Arial" w:hAnsi="Arial" w:cs="Arial"/>
          <w:i/>
          <w:sz w:val="40"/>
          <w:szCs w:val="40"/>
          <w:lang w:val="uk-UA"/>
        </w:rPr>
        <w:t>як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ясне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сонце</w:t>
      </w:r>
      <w:r w:rsidRPr="008E62A4">
        <w:rPr>
          <w:rFonts w:ascii="Alaska" w:hAnsi="Alaska"/>
          <w:i/>
          <w:sz w:val="40"/>
          <w:szCs w:val="40"/>
          <w:lang w:val="uk-UA"/>
        </w:rPr>
        <w:t>,</w:t>
      </w:r>
    </w:p>
    <w:p w:rsidR="008E62A4" w:rsidRPr="008E62A4" w:rsidRDefault="008E62A4" w:rsidP="008E62A4">
      <w:pPr>
        <w:jc w:val="center"/>
        <w:rPr>
          <w:rFonts w:ascii="Alaska" w:hAnsi="Alaska"/>
          <w:i/>
          <w:sz w:val="40"/>
          <w:szCs w:val="40"/>
          <w:lang w:val="uk-UA"/>
        </w:rPr>
      </w:pPr>
      <w:r w:rsidRPr="008E62A4">
        <w:rPr>
          <w:rFonts w:ascii="Arial" w:hAnsi="Arial" w:cs="Arial"/>
          <w:i/>
          <w:sz w:val="40"/>
          <w:szCs w:val="40"/>
          <w:lang w:val="uk-UA"/>
        </w:rPr>
        <w:t>Що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proofErr w:type="spellStart"/>
      <w:r w:rsidRPr="008E62A4">
        <w:rPr>
          <w:rFonts w:ascii="Arial" w:hAnsi="Arial" w:cs="Arial"/>
          <w:i/>
          <w:sz w:val="40"/>
          <w:szCs w:val="40"/>
          <w:lang w:val="uk-UA"/>
        </w:rPr>
        <w:t>загляда</w:t>
      </w:r>
      <w:proofErr w:type="spellEnd"/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у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віконце</w:t>
      </w:r>
    </w:p>
    <w:p w:rsidR="008E62A4" w:rsidRPr="008E62A4" w:rsidRDefault="008E62A4" w:rsidP="008E62A4">
      <w:pPr>
        <w:jc w:val="center"/>
        <w:rPr>
          <w:rFonts w:ascii="Alaska" w:hAnsi="Alaska"/>
          <w:i/>
          <w:sz w:val="40"/>
          <w:szCs w:val="40"/>
          <w:lang w:val="uk-UA"/>
        </w:rPr>
      </w:pPr>
      <w:r w:rsidRPr="008E62A4">
        <w:rPr>
          <w:rFonts w:ascii="Arial" w:hAnsi="Arial" w:cs="Arial"/>
          <w:i/>
          <w:sz w:val="40"/>
          <w:szCs w:val="40"/>
          <w:lang w:val="uk-UA"/>
        </w:rPr>
        <w:t>Ви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учили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нас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багато</w:t>
      </w:r>
    </w:p>
    <w:p w:rsidR="008E62A4" w:rsidRPr="008E62A4" w:rsidRDefault="008E62A4" w:rsidP="008E62A4">
      <w:pPr>
        <w:jc w:val="center"/>
        <w:rPr>
          <w:rFonts w:ascii="Alaska" w:hAnsi="Alaska"/>
          <w:i/>
          <w:sz w:val="40"/>
          <w:szCs w:val="40"/>
          <w:lang w:val="uk-UA"/>
        </w:rPr>
      </w:pPr>
      <w:r w:rsidRPr="008E62A4">
        <w:rPr>
          <w:rFonts w:ascii="Arial" w:hAnsi="Arial" w:cs="Arial"/>
          <w:i/>
          <w:sz w:val="40"/>
          <w:szCs w:val="40"/>
          <w:lang w:val="uk-UA"/>
        </w:rPr>
        <w:t>І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читати,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і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писати</w:t>
      </w:r>
    </w:p>
    <w:p w:rsidR="008E62A4" w:rsidRPr="008E62A4" w:rsidRDefault="008E62A4" w:rsidP="008E62A4">
      <w:pPr>
        <w:jc w:val="center"/>
        <w:rPr>
          <w:rFonts w:ascii="Alaska" w:hAnsi="Alaska"/>
          <w:i/>
          <w:sz w:val="40"/>
          <w:szCs w:val="40"/>
          <w:lang w:val="uk-UA"/>
        </w:rPr>
      </w:pPr>
      <w:proofErr w:type="spellStart"/>
      <w:r w:rsidRPr="008E62A4">
        <w:rPr>
          <w:rFonts w:ascii="Arial" w:hAnsi="Arial" w:cs="Arial"/>
          <w:i/>
          <w:sz w:val="40"/>
          <w:szCs w:val="40"/>
          <w:lang w:val="uk-UA"/>
        </w:rPr>
        <w:t>Заглядаєм</w:t>
      </w:r>
      <w:proofErr w:type="spellEnd"/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в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ваші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очі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–</w:t>
      </w:r>
    </w:p>
    <w:p w:rsidR="008E62A4" w:rsidRPr="008E62A4" w:rsidRDefault="008E62A4" w:rsidP="008E62A4">
      <w:pPr>
        <w:jc w:val="center"/>
        <w:rPr>
          <w:rFonts w:ascii="Alaska" w:hAnsi="Alaska"/>
          <w:i/>
          <w:sz w:val="40"/>
          <w:szCs w:val="40"/>
          <w:lang w:val="uk-UA"/>
        </w:rPr>
      </w:pPr>
      <w:proofErr w:type="spellStart"/>
      <w:r w:rsidRPr="008E62A4">
        <w:rPr>
          <w:rFonts w:ascii="Arial" w:hAnsi="Arial" w:cs="Arial"/>
          <w:i/>
          <w:sz w:val="40"/>
          <w:szCs w:val="40"/>
          <w:lang w:val="uk-UA"/>
        </w:rPr>
        <w:t>Бачим</w:t>
      </w:r>
      <w:proofErr w:type="spellEnd"/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недоспані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ночі</w:t>
      </w:r>
      <w:r w:rsidRPr="008E62A4">
        <w:rPr>
          <w:rFonts w:ascii="Alaska" w:hAnsi="Alaska"/>
          <w:i/>
          <w:sz w:val="40"/>
          <w:szCs w:val="40"/>
          <w:lang w:val="uk-UA"/>
        </w:rPr>
        <w:t>,</w:t>
      </w:r>
    </w:p>
    <w:p w:rsidR="008E62A4" w:rsidRPr="008E62A4" w:rsidRDefault="008E62A4" w:rsidP="008E62A4">
      <w:pPr>
        <w:jc w:val="center"/>
        <w:rPr>
          <w:rFonts w:ascii="Alaska" w:hAnsi="Alaska"/>
          <w:i/>
          <w:sz w:val="40"/>
          <w:szCs w:val="40"/>
          <w:lang w:val="uk-UA"/>
        </w:rPr>
      </w:pPr>
      <w:r w:rsidRPr="008E62A4">
        <w:rPr>
          <w:rFonts w:ascii="Arial" w:hAnsi="Arial" w:cs="Arial"/>
          <w:i/>
          <w:sz w:val="40"/>
          <w:szCs w:val="40"/>
          <w:lang w:val="uk-UA"/>
        </w:rPr>
        <w:t>Золоте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="00E3573A">
        <w:rPr>
          <w:rFonts w:ascii="Arial" w:hAnsi="Arial" w:cs="Arial"/>
          <w:i/>
          <w:sz w:val="40"/>
          <w:szCs w:val="40"/>
          <w:lang w:val="uk-UA"/>
        </w:rPr>
        <w:t>в</w:t>
      </w:r>
      <w:r w:rsidRPr="008E62A4">
        <w:rPr>
          <w:rFonts w:ascii="Arial" w:hAnsi="Arial" w:cs="Arial"/>
          <w:i/>
          <w:sz w:val="40"/>
          <w:szCs w:val="40"/>
          <w:lang w:val="uk-UA"/>
        </w:rPr>
        <w:t>аше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терпіння</w:t>
      </w:r>
      <w:r w:rsidRPr="008E62A4">
        <w:rPr>
          <w:rFonts w:ascii="Alaska" w:hAnsi="Alaska"/>
          <w:i/>
          <w:sz w:val="40"/>
          <w:szCs w:val="40"/>
          <w:lang w:val="uk-UA"/>
        </w:rPr>
        <w:t>,</w:t>
      </w:r>
    </w:p>
    <w:p w:rsidR="008E62A4" w:rsidRPr="008E62A4" w:rsidRDefault="008E62A4" w:rsidP="008E62A4">
      <w:pPr>
        <w:jc w:val="center"/>
        <w:rPr>
          <w:rFonts w:ascii="Alaska" w:hAnsi="Alaska"/>
          <w:i/>
          <w:sz w:val="40"/>
          <w:szCs w:val="40"/>
          <w:lang w:val="uk-UA"/>
        </w:rPr>
      </w:pPr>
      <w:r w:rsidRPr="008E62A4">
        <w:rPr>
          <w:rFonts w:ascii="Arial" w:hAnsi="Arial" w:cs="Arial"/>
          <w:i/>
          <w:sz w:val="40"/>
          <w:szCs w:val="40"/>
          <w:lang w:val="uk-UA"/>
        </w:rPr>
        <w:t>І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велике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розуміння</w:t>
      </w:r>
      <w:r w:rsidRPr="008E62A4">
        <w:rPr>
          <w:rFonts w:ascii="Alaska" w:hAnsi="Alaska"/>
          <w:i/>
          <w:sz w:val="40"/>
          <w:szCs w:val="40"/>
          <w:lang w:val="uk-UA"/>
        </w:rPr>
        <w:t>.</w:t>
      </w:r>
    </w:p>
    <w:p w:rsidR="008E62A4" w:rsidRPr="008E62A4" w:rsidRDefault="008E62A4" w:rsidP="008E62A4">
      <w:pPr>
        <w:jc w:val="center"/>
        <w:rPr>
          <w:rFonts w:ascii="Alaska" w:hAnsi="Alaska"/>
          <w:i/>
          <w:sz w:val="40"/>
          <w:szCs w:val="40"/>
          <w:lang w:val="uk-UA"/>
        </w:rPr>
      </w:pPr>
      <w:r w:rsidRPr="008E62A4">
        <w:rPr>
          <w:rFonts w:ascii="Arial" w:hAnsi="Arial" w:cs="Arial"/>
          <w:i/>
          <w:sz w:val="40"/>
          <w:szCs w:val="40"/>
          <w:lang w:val="uk-UA"/>
        </w:rPr>
        <w:t>Ви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щодня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до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школи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мчали</w:t>
      </w:r>
    </w:p>
    <w:p w:rsidR="008E62A4" w:rsidRPr="008E62A4" w:rsidRDefault="008E62A4" w:rsidP="008E62A4">
      <w:pPr>
        <w:jc w:val="center"/>
        <w:rPr>
          <w:rFonts w:ascii="Alaska" w:hAnsi="Alaska"/>
          <w:i/>
          <w:sz w:val="40"/>
          <w:szCs w:val="40"/>
          <w:lang w:val="uk-UA"/>
        </w:rPr>
      </w:pPr>
      <w:r w:rsidRPr="008E62A4">
        <w:rPr>
          <w:rFonts w:ascii="Arial" w:hAnsi="Arial" w:cs="Arial"/>
          <w:i/>
          <w:sz w:val="40"/>
          <w:szCs w:val="40"/>
          <w:lang w:val="uk-UA"/>
        </w:rPr>
        <w:t>Все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життя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дітей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навчали</w:t>
      </w:r>
    </w:p>
    <w:p w:rsidR="008E62A4" w:rsidRPr="008E62A4" w:rsidRDefault="008E62A4" w:rsidP="008E62A4">
      <w:pPr>
        <w:jc w:val="center"/>
        <w:rPr>
          <w:rFonts w:ascii="Alaska" w:hAnsi="Alaska"/>
          <w:i/>
          <w:sz w:val="40"/>
          <w:szCs w:val="40"/>
          <w:lang w:val="uk-UA"/>
        </w:rPr>
      </w:pPr>
      <w:r w:rsidRPr="008E62A4">
        <w:rPr>
          <w:rFonts w:ascii="Arial" w:hAnsi="Arial" w:cs="Arial"/>
          <w:i/>
          <w:sz w:val="40"/>
          <w:szCs w:val="40"/>
          <w:lang w:val="uk-UA"/>
        </w:rPr>
        <w:t>Слова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мудрі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, </w:t>
      </w:r>
      <w:r w:rsidRPr="008E62A4">
        <w:rPr>
          <w:rFonts w:ascii="Arial" w:hAnsi="Arial" w:cs="Arial"/>
          <w:i/>
          <w:sz w:val="40"/>
          <w:szCs w:val="40"/>
          <w:lang w:val="uk-UA"/>
        </w:rPr>
        <w:t>як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ті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зерна</w:t>
      </w:r>
    </w:p>
    <w:p w:rsidR="008E62A4" w:rsidRPr="008E62A4" w:rsidRDefault="008E62A4" w:rsidP="008E62A4">
      <w:pPr>
        <w:jc w:val="center"/>
        <w:rPr>
          <w:rFonts w:ascii="Alaska" w:hAnsi="Alaska"/>
          <w:i/>
          <w:sz w:val="40"/>
          <w:szCs w:val="40"/>
          <w:lang w:val="uk-UA"/>
        </w:rPr>
      </w:pPr>
      <w:r w:rsidRPr="008E62A4">
        <w:rPr>
          <w:rFonts w:ascii="Arial" w:hAnsi="Arial" w:cs="Arial"/>
          <w:i/>
          <w:sz w:val="40"/>
          <w:szCs w:val="40"/>
          <w:lang w:val="uk-UA"/>
        </w:rPr>
        <w:t>Дарували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їм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натхненно</w:t>
      </w:r>
      <w:r w:rsidRPr="008E62A4">
        <w:rPr>
          <w:rFonts w:ascii="Alaska" w:hAnsi="Alaska"/>
          <w:i/>
          <w:sz w:val="40"/>
          <w:szCs w:val="40"/>
          <w:lang w:val="uk-UA"/>
        </w:rPr>
        <w:t>.</w:t>
      </w:r>
    </w:p>
    <w:p w:rsidR="008E62A4" w:rsidRPr="008E62A4" w:rsidRDefault="008E62A4" w:rsidP="008E62A4">
      <w:pPr>
        <w:jc w:val="center"/>
        <w:rPr>
          <w:i/>
          <w:sz w:val="40"/>
          <w:szCs w:val="40"/>
          <w:lang w:val="uk-UA"/>
        </w:rPr>
      </w:pPr>
      <w:r w:rsidRPr="008E62A4">
        <w:rPr>
          <w:rFonts w:ascii="Arial" w:hAnsi="Arial" w:cs="Arial"/>
          <w:i/>
          <w:sz w:val="40"/>
          <w:szCs w:val="40"/>
          <w:lang w:val="uk-UA"/>
        </w:rPr>
        <w:t>Діти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люблять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="00E3573A">
        <w:rPr>
          <w:rFonts w:ascii="Arial" w:hAnsi="Arial" w:cs="Arial"/>
          <w:i/>
          <w:sz w:val="40"/>
          <w:szCs w:val="40"/>
          <w:lang w:val="uk-UA"/>
        </w:rPr>
        <w:t>в</w:t>
      </w:r>
      <w:r w:rsidRPr="008E62A4">
        <w:rPr>
          <w:rFonts w:ascii="Arial" w:hAnsi="Arial" w:cs="Arial"/>
          <w:i/>
          <w:sz w:val="40"/>
          <w:szCs w:val="40"/>
          <w:lang w:val="uk-UA"/>
        </w:rPr>
        <w:t>ас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="00E3573A">
        <w:rPr>
          <w:rFonts w:ascii="Arial" w:hAnsi="Arial" w:cs="Arial"/>
          <w:i/>
          <w:sz w:val="40"/>
          <w:szCs w:val="40"/>
          <w:lang w:val="uk-UA"/>
        </w:rPr>
        <w:t>рідненькі</w:t>
      </w:r>
      <w:r w:rsidRPr="008E62A4">
        <w:rPr>
          <w:rFonts w:ascii="Alaska" w:hAnsi="Alaska"/>
          <w:i/>
          <w:sz w:val="40"/>
          <w:szCs w:val="40"/>
          <w:lang w:val="uk-UA"/>
        </w:rPr>
        <w:t>!</w:t>
      </w:r>
    </w:p>
    <w:p w:rsidR="008E62A4" w:rsidRPr="008E62A4" w:rsidRDefault="008E62A4" w:rsidP="008E62A4">
      <w:pPr>
        <w:jc w:val="center"/>
        <w:rPr>
          <w:rFonts w:ascii="Alaska" w:hAnsi="Alaska"/>
          <w:i/>
          <w:sz w:val="40"/>
          <w:szCs w:val="40"/>
          <w:lang w:val="uk-UA"/>
        </w:rPr>
      </w:pPr>
      <w:r w:rsidRPr="008E62A4">
        <w:rPr>
          <w:rFonts w:ascii="Arial" w:hAnsi="Arial" w:cs="Arial"/>
          <w:i/>
          <w:sz w:val="40"/>
          <w:szCs w:val="40"/>
          <w:lang w:val="uk-UA"/>
        </w:rPr>
        <w:t>Вклоняємось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до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землі</w:t>
      </w:r>
      <w:r w:rsidRPr="008E62A4">
        <w:rPr>
          <w:rFonts w:ascii="Alaska" w:hAnsi="Alaska"/>
          <w:i/>
          <w:sz w:val="40"/>
          <w:szCs w:val="40"/>
          <w:lang w:val="uk-UA"/>
        </w:rPr>
        <w:t>.</w:t>
      </w:r>
    </w:p>
    <w:p w:rsidR="008E62A4" w:rsidRDefault="008E62A4" w:rsidP="008E62A4">
      <w:pPr>
        <w:jc w:val="center"/>
        <w:rPr>
          <w:i/>
          <w:sz w:val="40"/>
          <w:szCs w:val="40"/>
          <w:lang w:val="uk-UA"/>
        </w:rPr>
      </w:pPr>
      <w:r w:rsidRPr="008E62A4">
        <w:rPr>
          <w:rFonts w:ascii="Arial" w:hAnsi="Arial" w:cs="Arial"/>
          <w:i/>
          <w:sz w:val="40"/>
          <w:szCs w:val="40"/>
          <w:lang w:val="uk-UA"/>
        </w:rPr>
        <w:t>Здоров</w:t>
      </w:r>
      <w:r w:rsidRPr="008E62A4">
        <w:rPr>
          <w:rFonts w:ascii="Alaska" w:hAnsi="Alaska" w:cs="Alaska"/>
          <w:i/>
          <w:sz w:val="40"/>
          <w:szCs w:val="40"/>
          <w:lang w:val="uk-UA"/>
        </w:rPr>
        <w:t>’</w:t>
      </w:r>
      <w:r w:rsidRPr="008E62A4">
        <w:rPr>
          <w:rFonts w:ascii="Arial" w:hAnsi="Arial" w:cs="Arial"/>
          <w:i/>
          <w:sz w:val="40"/>
          <w:szCs w:val="40"/>
          <w:lang w:val="uk-UA"/>
        </w:rPr>
        <w:t>я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й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щастя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день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при</w:t>
      </w:r>
      <w:r w:rsidRPr="008E62A4">
        <w:rPr>
          <w:rFonts w:ascii="Alaska" w:hAnsi="Alaska"/>
          <w:i/>
          <w:sz w:val="40"/>
          <w:szCs w:val="40"/>
          <w:lang w:val="uk-UA"/>
        </w:rPr>
        <w:t xml:space="preserve"> </w:t>
      </w:r>
      <w:r w:rsidRPr="008E62A4">
        <w:rPr>
          <w:rFonts w:ascii="Arial" w:hAnsi="Arial" w:cs="Arial"/>
          <w:i/>
          <w:sz w:val="40"/>
          <w:szCs w:val="40"/>
          <w:lang w:val="uk-UA"/>
        </w:rPr>
        <w:t>дні</w:t>
      </w:r>
      <w:r w:rsidRPr="008E62A4">
        <w:rPr>
          <w:rFonts w:ascii="Alaska" w:hAnsi="Alaska"/>
          <w:i/>
          <w:sz w:val="40"/>
          <w:szCs w:val="40"/>
          <w:lang w:val="uk-UA"/>
        </w:rPr>
        <w:t>!</w:t>
      </w:r>
    </w:p>
    <w:p w:rsidR="00524BD5" w:rsidRDefault="00524BD5" w:rsidP="008E62A4">
      <w:pPr>
        <w:spacing w:before="96" w:after="120" w:line="360" w:lineRule="atLeast"/>
        <w:ind w:firstLine="708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  <w:r w:rsidRPr="008E0E13">
        <w:rPr>
          <w:rFonts w:ascii="Times New Roman" w:hAnsi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25B1991" wp14:editId="4BF0822D">
            <wp:simplePos x="0" y="0"/>
            <wp:positionH relativeFrom="column">
              <wp:posOffset>1122680</wp:posOffset>
            </wp:positionH>
            <wp:positionV relativeFrom="paragraph">
              <wp:posOffset>-196215</wp:posOffset>
            </wp:positionV>
            <wp:extent cx="3331210" cy="4629150"/>
            <wp:effectExtent l="0" t="0" r="2540" b="0"/>
            <wp:wrapTopAndBottom/>
            <wp:docPr id="3" name="Рисунок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5" t="8160" r="12834" b="5840"/>
                    <a:stretch/>
                  </pic:blipFill>
                  <pic:spPr bwMode="auto">
                    <a:xfrm>
                      <a:off x="0" y="0"/>
                      <a:ext cx="333121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2A4" w:rsidRPr="00EF579A" w:rsidRDefault="008E62A4" w:rsidP="008E62A4">
      <w:pPr>
        <w:spacing w:before="96" w:after="120" w:line="360" w:lineRule="atLeast"/>
        <w:ind w:firstLine="708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proofErr w:type="spellStart"/>
      <w:r w:rsidRPr="00EF579A">
        <w:rPr>
          <w:rFonts w:ascii="Arial" w:eastAsia="Times New Roman" w:hAnsi="Arial" w:cs="Arial"/>
          <w:bCs/>
          <w:sz w:val="28"/>
          <w:szCs w:val="28"/>
          <w:lang w:val="uk-UA" w:eastAsia="ru-RU"/>
        </w:rPr>
        <w:t>Євге́нія</w:t>
      </w:r>
      <w:proofErr w:type="spellEnd"/>
      <w:r w:rsidRPr="00EF579A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bCs/>
          <w:sz w:val="28"/>
          <w:szCs w:val="28"/>
          <w:lang w:val="uk-UA" w:eastAsia="ru-RU"/>
        </w:rPr>
        <w:t>Миха́йлівна</w:t>
      </w:r>
      <w:proofErr w:type="spellEnd"/>
      <w:r w:rsidRPr="00EF579A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bCs/>
          <w:sz w:val="28"/>
          <w:szCs w:val="28"/>
          <w:lang w:val="uk-UA" w:eastAsia="ru-RU"/>
        </w:rPr>
        <w:t>Любо́мська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EF57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Народилася</w:t>
      </w:r>
      <w:hyperlink r:id="rId7" w:tooltip="18 березня" w:history="1">
        <w:r w:rsidRPr="00EF579A">
          <w:rPr>
            <w:rFonts w:ascii="Arial" w:eastAsia="Times New Roman" w:hAnsi="Arial" w:cs="Arial"/>
            <w:sz w:val="28"/>
            <w:szCs w:val="28"/>
            <w:lang w:val="uk-UA" w:eastAsia="ru-RU"/>
          </w:rPr>
          <w:t>18 березня</w:t>
        </w:r>
      </w:hyperlink>
      <w:r w:rsidRPr="00EF579A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8" w:tooltip="1929" w:history="1">
        <w:r w:rsidRPr="00EF579A">
          <w:rPr>
            <w:rFonts w:ascii="Arial" w:eastAsia="Times New Roman" w:hAnsi="Arial" w:cs="Arial"/>
            <w:sz w:val="28"/>
            <w:szCs w:val="28"/>
            <w:lang w:val="uk-UA" w:eastAsia="ru-RU"/>
          </w:rPr>
          <w:t>1929</w:t>
        </w:r>
      </w:hyperlink>
      <w:r w:rsidRPr="00EF57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року у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val="uk-UA" w:eastAsia="ru-RU"/>
        </w:rPr>
        <w:t>селы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9" w:tooltip="Саморідня" w:history="1">
        <w:proofErr w:type="spellStart"/>
        <w:r w:rsidRPr="00EF579A">
          <w:rPr>
            <w:rFonts w:ascii="Arial" w:eastAsia="Times New Roman" w:hAnsi="Arial" w:cs="Arial"/>
            <w:sz w:val="28"/>
            <w:szCs w:val="28"/>
            <w:lang w:val="uk-UA" w:eastAsia="ru-RU"/>
          </w:rPr>
          <w:t>Саморідня</w:t>
        </w:r>
        <w:proofErr w:type="spellEnd"/>
      </w:hyperlink>
      <w:r w:rsidRPr="00EF579A">
        <w:rPr>
          <w:rFonts w:ascii="Arial" w:eastAsia="Times New Roman" w:hAnsi="Arial" w:cs="Arial"/>
          <w:sz w:val="28"/>
          <w:szCs w:val="28"/>
          <w:lang w:val="uk-UA" w:eastAsia="ru-RU"/>
        </w:rPr>
        <w:t>, нині</w:t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10" w:tooltip="Корсунь-Шевченківський район" w:history="1">
        <w:r w:rsidRPr="00EF579A">
          <w:rPr>
            <w:rFonts w:ascii="Arial" w:eastAsia="Times New Roman" w:hAnsi="Arial" w:cs="Arial"/>
            <w:sz w:val="28"/>
            <w:szCs w:val="28"/>
            <w:lang w:val="uk-UA" w:eastAsia="ru-RU"/>
          </w:rPr>
          <w:t>Корсунь-Шевченківського району</w:t>
        </w:r>
      </w:hyperlink>
      <w:r w:rsidRPr="00EF579A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11" w:tooltip="Черкаська область" w:history="1">
        <w:r w:rsidRPr="00EF579A">
          <w:rPr>
            <w:rFonts w:ascii="Arial" w:eastAsia="Times New Roman" w:hAnsi="Arial" w:cs="Arial"/>
            <w:sz w:val="28"/>
            <w:szCs w:val="28"/>
            <w:lang w:val="uk-UA" w:eastAsia="ru-RU"/>
          </w:rPr>
          <w:t>Черкаської області</w:t>
        </w:r>
      </w:hyperlink>
      <w:r w:rsidRPr="00EF579A">
        <w:rPr>
          <w:rFonts w:ascii="Arial" w:eastAsia="Times New Roman" w:hAnsi="Arial" w:cs="Arial"/>
          <w:sz w:val="28"/>
          <w:szCs w:val="28"/>
          <w:lang w:val="uk-UA" w:eastAsia="ru-RU"/>
        </w:rPr>
        <w:t>)</w:t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EF579A">
        <w:rPr>
          <w:rFonts w:ascii="Arial" w:eastAsia="Times New Roman" w:hAnsi="Arial" w:cs="Arial"/>
          <w:sz w:val="28"/>
          <w:szCs w:val="28"/>
          <w:lang w:val="uk-UA" w:eastAsia="ru-RU"/>
        </w:rPr>
        <w:t>— український</w:t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12" w:tooltip="Педагог" w:history="1">
        <w:r w:rsidRPr="00EF579A">
          <w:rPr>
            <w:rFonts w:ascii="Arial" w:eastAsia="Times New Roman" w:hAnsi="Arial" w:cs="Arial"/>
            <w:sz w:val="28"/>
            <w:szCs w:val="28"/>
            <w:lang w:val="uk-UA" w:eastAsia="ru-RU"/>
          </w:rPr>
          <w:t>педагог</w:t>
        </w:r>
      </w:hyperlink>
      <w:r w:rsidRPr="00EF579A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EF579A">
        <w:rPr>
          <w:sz w:val="28"/>
          <w:szCs w:val="28"/>
        </w:rPr>
        <w:fldChar w:fldCharType="begin"/>
      </w:r>
      <w:r w:rsidRPr="00EF579A">
        <w:rPr>
          <w:sz w:val="28"/>
          <w:szCs w:val="28"/>
          <w:lang w:val="uk-UA"/>
        </w:rPr>
        <w:instrText xml:space="preserve"> </w:instrText>
      </w:r>
      <w:r w:rsidRPr="00EF579A">
        <w:rPr>
          <w:sz w:val="28"/>
          <w:szCs w:val="28"/>
        </w:rPr>
        <w:instrText>HYPERLINK</w:instrText>
      </w:r>
      <w:r w:rsidRPr="00EF579A">
        <w:rPr>
          <w:sz w:val="28"/>
          <w:szCs w:val="28"/>
          <w:lang w:val="uk-UA"/>
        </w:rPr>
        <w:instrText xml:space="preserve"> "</w:instrText>
      </w:r>
      <w:r w:rsidRPr="00EF579A">
        <w:rPr>
          <w:sz w:val="28"/>
          <w:szCs w:val="28"/>
        </w:rPr>
        <w:instrText>http</w:instrText>
      </w:r>
      <w:r w:rsidRPr="00EF579A">
        <w:rPr>
          <w:sz w:val="28"/>
          <w:szCs w:val="28"/>
          <w:lang w:val="uk-UA"/>
        </w:rPr>
        <w:instrText>://</w:instrText>
      </w:r>
      <w:r w:rsidRPr="00EF579A">
        <w:rPr>
          <w:sz w:val="28"/>
          <w:szCs w:val="28"/>
        </w:rPr>
        <w:instrText>uk</w:instrText>
      </w:r>
      <w:r w:rsidRPr="00EF579A">
        <w:rPr>
          <w:sz w:val="28"/>
          <w:szCs w:val="28"/>
          <w:lang w:val="uk-UA"/>
        </w:rPr>
        <w:instrText>.</w:instrText>
      </w:r>
      <w:r w:rsidRPr="00EF579A">
        <w:rPr>
          <w:sz w:val="28"/>
          <w:szCs w:val="28"/>
        </w:rPr>
        <w:instrText>wikipedia</w:instrText>
      </w:r>
      <w:r w:rsidRPr="00EF579A">
        <w:rPr>
          <w:sz w:val="28"/>
          <w:szCs w:val="28"/>
          <w:lang w:val="uk-UA"/>
        </w:rPr>
        <w:instrText>.</w:instrText>
      </w:r>
      <w:r w:rsidRPr="00EF579A">
        <w:rPr>
          <w:sz w:val="28"/>
          <w:szCs w:val="28"/>
        </w:rPr>
        <w:instrText>org</w:instrText>
      </w:r>
      <w:r w:rsidRPr="00EF579A">
        <w:rPr>
          <w:sz w:val="28"/>
          <w:szCs w:val="28"/>
          <w:lang w:val="uk-UA"/>
        </w:rPr>
        <w:instrText>/</w:instrText>
      </w:r>
      <w:r w:rsidRPr="00EF579A">
        <w:rPr>
          <w:sz w:val="28"/>
          <w:szCs w:val="28"/>
        </w:rPr>
        <w:instrText>wiki</w:instrText>
      </w:r>
      <w:r w:rsidRPr="00EF579A">
        <w:rPr>
          <w:sz w:val="28"/>
          <w:szCs w:val="28"/>
          <w:lang w:val="uk-UA"/>
        </w:rPr>
        <w:instrText>/%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0%93%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0%</w:instrText>
      </w:r>
      <w:r w:rsidRPr="00EF579A">
        <w:rPr>
          <w:sz w:val="28"/>
          <w:szCs w:val="28"/>
        </w:rPr>
        <w:instrText>B</w:instrText>
      </w:r>
      <w:r w:rsidRPr="00EF579A">
        <w:rPr>
          <w:sz w:val="28"/>
          <w:szCs w:val="28"/>
          <w:lang w:val="uk-UA"/>
        </w:rPr>
        <w:instrText>5%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1%80%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0%</w:instrText>
      </w:r>
      <w:r w:rsidRPr="00EF579A">
        <w:rPr>
          <w:sz w:val="28"/>
          <w:szCs w:val="28"/>
        </w:rPr>
        <w:instrText>BE</w:instrText>
      </w:r>
      <w:r w:rsidRPr="00EF579A">
        <w:rPr>
          <w:sz w:val="28"/>
          <w:szCs w:val="28"/>
          <w:lang w:val="uk-UA"/>
        </w:rPr>
        <w:instrText>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0%</w:instrText>
      </w:r>
      <w:r w:rsidRPr="00EF579A">
        <w:rPr>
          <w:sz w:val="28"/>
          <w:szCs w:val="28"/>
        </w:rPr>
        <w:instrText>B</w:instrText>
      </w:r>
      <w:r w:rsidRPr="00EF579A">
        <w:rPr>
          <w:sz w:val="28"/>
          <w:szCs w:val="28"/>
          <w:lang w:val="uk-UA"/>
        </w:rPr>
        <w:instrText>9_%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0%</w:instrText>
      </w:r>
      <w:r w:rsidRPr="00EF579A">
        <w:rPr>
          <w:sz w:val="28"/>
          <w:szCs w:val="28"/>
        </w:rPr>
        <w:instrText>A</w:instrText>
      </w:r>
      <w:r w:rsidRPr="00EF579A">
        <w:rPr>
          <w:sz w:val="28"/>
          <w:szCs w:val="28"/>
          <w:lang w:val="uk-UA"/>
        </w:rPr>
        <w:instrText>1%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0%</w:instrText>
      </w:r>
      <w:r w:rsidRPr="00EF579A">
        <w:rPr>
          <w:sz w:val="28"/>
          <w:szCs w:val="28"/>
        </w:rPr>
        <w:instrText>BE</w:instrText>
      </w:r>
      <w:r w:rsidRPr="00EF579A">
        <w:rPr>
          <w:sz w:val="28"/>
          <w:szCs w:val="28"/>
          <w:lang w:val="uk-UA"/>
        </w:rPr>
        <w:instrText>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1%86%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1%96%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0%</w:instrText>
      </w:r>
      <w:r w:rsidRPr="00EF579A">
        <w:rPr>
          <w:sz w:val="28"/>
          <w:szCs w:val="28"/>
        </w:rPr>
        <w:instrText>B</w:instrText>
      </w:r>
      <w:r w:rsidRPr="00EF579A">
        <w:rPr>
          <w:sz w:val="28"/>
          <w:szCs w:val="28"/>
          <w:lang w:val="uk-UA"/>
        </w:rPr>
        <w:instrText>0%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0%</w:instrText>
      </w:r>
      <w:r w:rsidRPr="00EF579A">
        <w:rPr>
          <w:sz w:val="28"/>
          <w:szCs w:val="28"/>
        </w:rPr>
        <w:instrText>BB</w:instrText>
      </w:r>
      <w:r w:rsidRPr="00EF579A">
        <w:rPr>
          <w:sz w:val="28"/>
          <w:szCs w:val="28"/>
          <w:lang w:val="uk-UA"/>
        </w:rPr>
        <w:instrText>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1%96%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1%81%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1%82%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0%</w:instrText>
      </w:r>
      <w:r w:rsidRPr="00EF579A">
        <w:rPr>
          <w:sz w:val="28"/>
          <w:szCs w:val="28"/>
        </w:rPr>
        <w:instrText>B</w:instrText>
      </w:r>
      <w:r w:rsidRPr="00EF579A">
        <w:rPr>
          <w:sz w:val="28"/>
          <w:szCs w:val="28"/>
          <w:lang w:val="uk-UA"/>
        </w:rPr>
        <w:instrText>8%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1%87%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0%</w:instrText>
      </w:r>
      <w:r w:rsidRPr="00EF579A">
        <w:rPr>
          <w:sz w:val="28"/>
          <w:szCs w:val="28"/>
        </w:rPr>
        <w:instrText>BD</w:instrText>
      </w:r>
      <w:r w:rsidRPr="00EF579A">
        <w:rPr>
          <w:sz w:val="28"/>
          <w:szCs w:val="28"/>
          <w:lang w:val="uk-UA"/>
        </w:rPr>
        <w:instrText>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0%</w:instrText>
      </w:r>
      <w:r w:rsidRPr="00EF579A">
        <w:rPr>
          <w:sz w:val="28"/>
          <w:szCs w:val="28"/>
        </w:rPr>
        <w:instrText>BE</w:instrText>
      </w:r>
      <w:r w:rsidRPr="00EF579A">
        <w:rPr>
          <w:sz w:val="28"/>
          <w:szCs w:val="28"/>
          <w:lang w:val="uk-UA"/>
        </w:rPr>
        <w:instrText>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1%97_%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0%9</w:instrText>
      </w:r>
      <w:r w:rsidRPr="00EF579A">
        <w:rPr>
          <w:sz w:val="28"/>
          <w:szCs w:val="28"/>
        </w:rPr>
        <w:instrText>F</w:instrText>
      </w:r>
      <w:r w:rsidRPr="00EF579A">
        <w:rPr>
          <w:sz w:val="28"/>
          <w:szCs w:val="28"/>
          <w:lang w:val="uk-UA"/>
        </w:rPr>
        <w:instrText>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1%80%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0%</w:instrText>
      </w:r>
      <w:r w:rsidRPr="00EF579A">
        <w:rPr>
          <w:sz w:val="28"/>
          <w:szCs w:val="28"/>
        </w:rPr>
        <w:instrText>B</w:instrText>
      </w:r>
      <w:r w:rsidRPr="00EF579A">
        <w:rPr>
          <w:sz w:val="28"/>
          <w:szCs w:val="28"/>
          <w:lang w:val="uk-UA"/>
        </w:rPr>
        <w:instrText>0%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1%86%</w:instrText>
      </w:r>
      <w:r w:rsidRPr="00EF579A">
        <w:rPr>
          <w:sz w:val="28"/>
          <w:szCs w:val="28"/>
        </w:rPr>
        <w:instrText>D</w:instrText>
      </w:r>
      <w:r w:rsidRPr="00EF579A">
        <w:rPr>
          <w:sz w:val="28"/>
          <w:szCs w:val="28"/>
          <w:lang w:val="uk-UA"/>
        </w:rPr>
        <w:instrText>1%96" \</w:instrText>
      </w:r>
      <w:r w:rsidRPr="00EF579A">
        <w:rPr>
          <w:sz w:val="28"/>
          <w:szCs w:val="28"/>
        </w:rPr>
        <w:instrText>o</w:instrText>
      </w:r>
      <w:r w:rsidRPr="00EF579A">
        <w:rPr>
          <w:sz w:val="28"/>
          <w:szCs w:val="28"/>
          <w:lang w:val="uk-UA"/>
        </w:rPr>
        <w:instrText xml:space="preserve"> "Герой Соціалістичної Праці" </w:instrText>
      </w:r>
      <w:r w:rsidRPr="00EF579A">
        <w:rPr>
          <w:sz w:val="28"/>
          <w:szCs w:val="28"/>
        </w:rPr>
        <w:fldChar w:fldCharType="separate"/>
      </w:r>
      <w:r w:rsidRPr="00EF579A">
        <w:rPr>
          <w:rFonts w:ascii="Arial" w:eastAsia="Times New Roman" w:hAnsi="Arial" w:cs="Arial"/>
          <w:sz w:val="28"/>
          <w:szCs w:val="28"/>
          <w:lang w:val="uk-UA" w:eastAsia="ru-RU"/>
        </w:rPr>
        <w:t>Герой Соціалістичної Праці</w:t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EF579A">
        <w:rPr>
          <w:rFonts w:ascii="Arial" w:eastAsia="Times New Roman" w:hAnsi="Arial" w:cs="Arial"/>
          <w:sz w:val="28"/>
          <w:szCs w:val="28"/>
          <w:lang w:val="uk-UA" w:eastAsia="ru-RU"/>
        </w:rPr>
        <w:t>(1978).</w:t>
      </w:r>
    </w:p>
    <w:p w:rsidR="008E62A4" w:rsidRPr="00EF579A" w:rsidRDefault="008E62A4" w:rsidP="008E62A4">
      <w:pPr>
        <w:spacing w:before="96" w:after="120" w:line="360" w:lineRule="atLeast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Педагогічну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діяльність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розпочала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1950 року. 1960 року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закінчила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Кам'янець-Подільський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педагогічний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інститут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нині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instrText xml:space="preserve"> HYPERLINK "http://uk.wikipedia.org/wiki/%D0%9A%D0%B0%D0%BC%27%D1%8F%D0%BD%D0%B5%D1%86%D1%8C-%D0%9F%D0%BE%D0%B4%D1%96%D0%BB%D1%8C%D1%81%D1%8C%D0%BA%D0%B8%D0%B9_%D0%BD%D0%B0%D1%86%D1%96%D0%BE%D0%BD%D0%B0%D0%BB%D1%8C%D0%BD%D0%B8%D0%B9_%D1%83%D0%BD%D1%96%D0%B2%D0%B5%D1%80%D1%81%D0%B8%D1%82%D0%B5%D1%82_%D1%96%D0%BC%D0%B5%D0%BD%D1%96_%D0%86%D0%B2%D0%B0%D0%BD%D0%B0_%D0%9E%D0%B3%D1%96%D1%94%D0%BD%D0%BA%D0%B0" \o "Кам'янець-Подільський національний університет імені Івана Огієнка" </w:instrText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t>Кам'янець-Подільський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національний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університет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імені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Івана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Огієнка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8E62A4" w:rsidRPr="00EF579A" w:rsidRDefault="008E62A4" w:rsidP="008E62A4">
      <w:pPr>
        <w:spacing w:before="96" w:after="120" w:line="360" w:lineRule="atLeast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Від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1962 року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працювала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вчителькою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instrText xml:space="preserve"> HYPERLINK "http://uk.wikipedia.org/wiki/%D0%A3%D0%BA%D1%80%D0%B0%D1%97%D0%BD%D1%81%D1%8C%D0%BA%D0%B0_%D0%BC%D0%BE%D0%B2%D0%B0" \o "Українська мова" </w:instrText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t>української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мови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t> та 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instrText xml:space="preserve"> HYPERLINK "http://uk.wikipedia.org/wiki/%D0%A3%D0%BA%D1%80%D0%B0%D1%97%D0%BD%D1%81%D1%8C%D0%BA%D0%B0_%D0%BB%D1%96%D1%82%D0%B5%D1%80%D0%B0%D1%82%D1%83%D1%80%D0%B0" \o "Українська література" </w:instrText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  <w:proofErr w:type="gram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л</w:t>
      </w:r>
      <w:proofErr w:type="gram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>ітератури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t> у 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instrText xml:space="preserve"> HYPERLINK "http://uk.wikipedia.org/wiki/%D0%96%D0%B0%D1%88%D0%BA%D1%96%D0%B2" \o "Жашків" </w:instrText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t>Жашківській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r w:rsidRPr="00EF579A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середній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школі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№ 2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Черкаської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області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E62A4" w:rsidRPr="00EF579A" w:rsidRDefault="008E62A4" w:rsidP="008E62A4">
      <w:pPr>
        <w:spacing w:before="96" w:after="120" w:line="360" w:lineRule="atLeast"/>
        <w:ind w:firstLine="708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1978 року за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високі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показники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навчально-виховній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роботі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пл</w:t>
      </w:r>
      <w:proofErr w:type="gram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>ідну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громадську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роботу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нагороджено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13" w:tooltip="Орден Леніна" w:history="1">
        <w:r w:rsidRPr="00EF579A">
          <w:rPr>
            <w:rFonts w:ascii="Arial" w:eastAsia="Times New Roman" w:hAnsi="Arial" w:cs="Arial"/>
            <w:sz w:val="28"/>
            <w:szCs w:val="28"/>
            <w:lang w:eastAsia="ru-RU"/>
          </w:rPr>
          <w:t xml:space="preserve">орденом </w:t>
        </w:r>
        <w:proofErr w:type="spellStart"/>
        <w:r w:rsidRPr="00EF579A">
          <w:rPr>
            <w:rFonts w:ascii="Arial" w:eastAsia="Times New Roman" w:hAnsi="Arial" w:cs="Arial"/>
            <w:sz w:val="28"/>
            <w:szCs w:val="28"/>
            <w:lang w:eastAsia="ru-RU"/>
          </w:rPr>
          <w:t>Леніна</w:t>
        </w:r>
        <w:proofErr w:type="spellEnd"/>
      </w:hyperlink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та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медаллю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Золота </w:t>
      </w:r>
      <w:r w:rsidRPr="00EF57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Зірка Героя Соціалістичної праці, </w:t>
      </w:r>
      <w:hyperlink r:id="rId14" w:tooltip="Орден Трудового Червоного Прапора" w:history="1">
        <w:r w:rsidRPr="00EF579A">
          <w:rPr>
            <w:rFonts w:ascii="Arial" w:eastAsia="Times New Roman" w:hAnsi="Arial" w:cs="Arial"/>
            <w:sz w:val="28"/>
            <w:szCs w:val="28"/>
            <w:lang w:eastAsia="ru-RU"/>
          </w:rPr>
          <w:t>орденом Трудового Червоного Прапора</w:t>
        </w:r>
      </w:hyperlink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медаллю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«За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доблесну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eastAsia="ru-RU"/>
        </w:rPr>
        <w:t>працю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EF579A">
        <w:rPr>
          <w:rFonts w:ascii="Arial" w:eastAsia="Times New Roman" w:hAnsi="Arial" w:cs="Arial"/>
          <w:sz w:val="28"/>
          <w:szCs w:val="28"/>
          <w:lang w:val="uk-UA" w:eastAsia="ru-RU"/>
        </w:rPr>
        <w:t>, значком «Відмінник народної освіти»(Відмінник освіти України)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  <w:r w:rsidRPr="00EF57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</w:p>
    <w:p w:rsidR="008E62A4" w:rsidRDefault="008E62A4" w:rsidP="008E62A4">
      <w:pPr>
        <w:spacing w:before="96" w:after="120" w:line="360" w:lineRule="atLeast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F57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ab/>
      </w:r>
      <w:proofErr w:type="spellStart"/>
      <w:r w:rsidRPr="00EF579A">
        <w:rPr>
          <w:rFonts w:ascii="Arial" w:eastAsia="Times New Roman" w:hAnsi="Arial" w:cs="Arial"/>
          <w:sz w:val="28"/>
          <w:szCs w:val="28"/>
          <w:lang w:val="uk-UA" w:eastAsia="ru-RU"/>
        </w:rPr>
        <w:t>Занесено</w:t>
      </w:r>
      <w:proofErr w:type="spellEnd"/>
      <w:r w:rsidRPr="00EF57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досвід роботи до обласної картотеки педагогічного досвіду «Активізація пізнавальної діяльності учнів на уроках української мови» та «Планування роботи школи передового досвіду» (методичні рекомендації. Буклет «Її покликання»</w:t>
      </w:r>
    </w:p>
    <w:p w:rsidR="008E62A4" w:rsidRDefault="008E62A4" w:rsidP="008E62A4">
      <w:pPr>
        <w:ind w:firstLine="360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lastRenderedPageBreak/>
        <w:t>У Книзі Мудрості є притча. Один відлюдник вийшов зі свого усамітнення, щоб принести людям вість, і запитував у кожного зустрічного:</w:t>
      </w:r>
    </w:p>
    <w:p w:rsidR="008E62A4" w:rsidRDefault="008E62A4" w:rsidP="008E62A4">
      <w:pPr>
        <w:pStyle w:val="a5"/>
        <w:numPr>
          <w:ilvl w:val="0"/>
          <w:numId w:val="1"/>
        </w:numPr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Маєш Серце?</w:t>
      </w:r>
    </w:p>
    <w:p w:rsidR="008E62A4" w:rsidRDefault="008E62A4" w:rsidP="008E62A4">
      <w:pPr>
        <w:ind w:firstLine="360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Люди дивувалися й питали:</w:t>
      </w:r>
    </w:p>
    <w:p w:rsidR="008E62A4" w:rsidRDefault="008E62A4" w:rsidP="008E62A4">
      <w:pPr>
        <w:pStyle w:val="a5"/>
        <w:numPr>
          <w:ilvl w:val="0"/>
          <w:numId w:val="1"/>
        </w:numPr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Чому ти не говориш про милосердя, про терпіння, про відданість, про доброту, про любов, про всі благі основи життя, а тільки – «маєш Серце»?</w:t>
      </w:r>
    </w:p>
    <w:p w:rsidR="008E62A4" w:rsidRDefault="008E62A4" w:rsidP="008E62A4">
      <w:pPr>
        <w:ind w:firstLine="360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Він відповідав їм:</w:t>
      </w:r>
    </w:p>
    <w:p w:rsidR="008E62A4" w:rsidRDefault="008E62A4" w:rsidP="008E62A4">
      <w:pPr>
        <w:pStyle w:val="a5"/>
        <w:numPr>
          <w:ilvl w:val="0"/>
          <w:numId w:val="1"/>
        </w:numPr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Лише б люди не забули про Серце, решта додасться!</w:t>
      </w:r>
    </w:p>
    <w:p w:rsidR="008E62A4" w:rsidRDefault="008E62A4" w:rsidP="008E62A4">
      <w:pPr>
        <w:ind w:left="360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Мудра Книга наставляє:</w:t>
      </w:r>
    </w:p>
    <w:p w:rsidR="008E62A4" w:rsidRDefault="008E62A4" w:rsidP="008E62A4">
      <w:pPr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Дійсно, чи можемо звернутися до любові, якщо її нема де перебувати?</w:t>
      </w:r>
    </w:p>
    <w:p w:rsidR="008E62A4" w:rsidRDefault="008E62A4" w:rsidP="008E62A4">
      <w:pPr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    І де поміститься терпіння, якщо помешкання його зачинене?</w:t>
      </w:r>
    </w:p>
    <w:p w:rsidR="008E62A4" w:rsidRDefault="008E62A4" w:rsidP="008E62A4">
      <w:pPr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    Щоб не розгубити ці та інші цінні блага Душі, потрібно створити для них сад, який називається Серцем.</w:t>
      </w:r>
    </w:p>
    <w:p w:rsidR="008E62A4" w:rsidRDefault="008E62A4" w:rsidP="008E62A4">
      <w:pPr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     Такий сад створила у своєму серці Євгенія Михайлівна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Любомська</w:t>
      </w:r>
      <w:proofErr w:type="spellEnd"/>
      <w:r>
        <w:rPr>
          <w:rFonts w:ascii="Arial" w:hAnsi="Arial" w:cs="Arial"/>
          <w:sz w:val="32"/>
          <w:szCs w:val="32"/>
          <w:lang w:val="uk-UA"/>
        </w:rPr>
        <w:t>. Красива, привітна, усміхнена жінка багато років дарувала по зернятку своє серце дітям. Ці зерна дали дружні сходи і мудрість розійшлася між людьми, радість окрилила її вихованців на добрі справи. Вони стали справжніми людьми, здатними дарувати скарби своєї душі новому поколінню.</w:t>
      </w:r>
    </w:p>
    <w:p w:rsidR="008E62A4" w:rsidRDefault="008E62A4" w:rsidP="008E62A4">
      <w:pPr>
        <w:jc w:val="center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Низький уклін тобі, Вчителю!</w:t>
      </w:r>
    </w:p>
    <w:p w:rsidR="00E3573A" w:rsidRDefault="00E3573A" w:rsidP="00E3573A">
      <w:pPr>
        <w:jc w:val="right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Словами притчі виразила вдячність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Любомській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Є.М –</w:t>
      </w:r>
    </w:p>
    <w:p w:rsidR="00E3573A" w:rsidRDefault="00E3573A" w:rsidP="00E3573A">
      <w:pPr>
        <w:jc w:val="right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 .</w:t>
      </w:r>
      <w:r w:rsidRPr="00E3573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E3573A">
        <w:rPr>
          <w:rFonts w:ascii="Arial" w:eastAsia="Times New Roman" w:hAnsi="Arial" w:cs="Arial"/>
          <w:i/>
          <w:sz w:val="24"/>
          <w:szCs w:val="24"/>
          <w:lang w:val="uk-UA" w:eastAsia="ru-RU"/>
        </w:rPr>
        <w:t>Відмінник</w:t>
      </w:r>
      <w:r>
        <w:rPr>
          <w:rFonts w:ascii="Arial" w:eastAsia="Times New Roman" w:hAnsi="Arial" w:cs="Arial"/>
          <w:i/>
          <w:sz w:val="24"/>
          <w:szCs w:val="24"/>
          <w:lang w:val="uk-UA" w:eastAsia="ru-RU"/>
        </w:rPr>
        <w:t>у</w:t>
      </w:r>
      <w:r w:rsidRPr="00E3573A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 освіти України</w:t>
      </w:r>
      <w:r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 </w:t>
      </w:r>
      <w:r w:rsidRPr="006E7AF6">
        <w:rPr>
          <w:rFonts w:ascii="Arial" w:hAnsi="Arial" w:cs="Arial"/>
          <w:i/>
          <w:sz w:val="24"/>
          <w:szCs w:val="24"/>
          <w:lang w:val="uk-UA"/>
        </w:rPr>
        <w:t xml:space="preserve"> вчитель </w:t>
      </w:r>
    </w:p>
    <w:p w:rsidR="008E62A4" w:rsidRDefault="00E3573A" w:rsidP="00E3573A">
      <w:pPr>
        <w:jc w:val="right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6E7AF6">
        <w:rPr>
          <w:rFonts w:ascii="Arial" w:hAnsi="Arial" w:cs="Arial"/>
          <w:i/>
          <w:sz w:val="24"/>
          <w:szCs w:val="24"/>
          <w:lang w:val="uk-UA"/>
        </w:rPr>
        <w:t>Жашківської</w:t>
      </w:r>
      <w:proofErr w:type="spellEnd"/>
      <w:r w:rsidRPr="006E7AF6">
        <w:rPr>
          <w:rFonts w:ascii="Arial" w:hAnsi="Arial" w:cs="Arial"/>
          <w:i/>
          <w:sz w:val="24"/>
          <w:szCs w:val="24"/>
          <w:lang w:val="uk-UA"/>
        </w:rPr>
        <w:t xml:space="preserve"> ЗОШ І-ІІІ ст. № 4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8E62A4" w:rsidRPr="006E7AF6">
        <w:rPr>
          <w:rFonts w:ascii="Arial" w:hAnsi="Arial" w:cs="Arial"/>
          <w:i/>
          <w:sz w:val="24"/>
          <w:szCs w:val="24"/>
          <w:lang w:val="uk-UA"/>
        </w:rPr>
        <w:t>Г.В. Музика</w:t>
      </w:r>
    </w:p>
    <w:p w:rsidR="00E3573A" w:rsidRDefault="00E3573A" w:rsidP="00E3573A">
      <w:pPr>
        <w:jc w:val="right"/>
        <w:rPr>
          <w:rFonts w:ascii="Arial" w:hAnsi="Arial" w:cs="Arial"/>
          <w:i/>
          <w:sz w:val="24"/>
          <w:szCs w:val="24"/>
          <w:lang w:val="uk-UA"/>
        </w:rPr>
      </w:pPr>
    </w:p>
    <w:p w:rsidR="00E3573A" w:rsidRPr="007E57DB" w:rsidRDefault="00E3573A" w:rsidP="00E3573A">
      <w:pPr>
        <w:spacing w:line="360" w:lineRule="auto"/>
        <w:jc w:val="center"/>
        <w:rPr>
          <w:b/>
          <w:sz w:val="48"/>
          <w:szCs w:val="48"/>
          <w:lang w:val="uk-UA"/>
        </w:rPr>
      </w:pPr>
      <w:r w:rsidRPr="007E57DB">
        <w:rPr>
          <w:b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F5A1F91" wp14:editId="0F79A983">
            <wp:simplePos x="0" y="0"/>
            <wp:positionH relativeFrom="column">
              <wp:posOffset>-740410</wp:posOffset>
            </wp:positionH>
            <wp:positionV relativeFrom="paragraph">
              <wp:posOffset>-273685</wp:posOffset>
            </wp:positionV>
            <wp:extent cx="3508375" cy="2482215"/>
            <wp:effectExtent l="0" t="0" r="0" b="0"/>
            <wp:wrapNone/>
            <wp:docPr id="4" name="Рисунок 4" descr="http://static.news.te.ua/images/items/2010/05/7543194-reabilitovani-istorie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news.te.ua/images/items/2010/05/7543194-reabilitovani-istoriey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  <w:lang w:val="uk-UA"/>
        </w:rPr>
        <w:t xml:space="preserve">                             </w:t>
      </w:r>
      <w:r w:rsidRPr="00524BD5">
        <w:rPr>
          <w:b/>
          <w:sz w:val="48"/>
          <w:szCs w:val="48"/>
          <w:lang w:val="uk-UA"/>
        </w:rPr>
        <w:t>Життя та д</w:t>
      </w:r>
      <w:r w:rsidRPr="007E57DB">
        <w:rPr>
          <w:b/>
          <w:sz w:val="48"/>
          <w:szCs w:val="48"/>
          <w:lang w:val="uk-UA"/>
        </w:rPr>
        <w:t>іяльність педагога</w:t>
      </w:r>
    </w:p>
    <w:p w:rsidR="00E3573A" w:rsidRPr="007E57DB" w:rsidRDefault="00E3573A" w:rsidP="00E3573A">
      <w:pPr>
        <w:spacing w:line="360" w:lineRule="auto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                                   </w:t>
      </w:r>
      <w:r w:rsidRPr="007E57DB">
        <w:rPr>
          <w:b/>
          <w:sz w:val="48"/>
          <w:szCs w:val="48"/>
          <w:lang w:val="uk-UA"/>
        </w:rPr>
        <w:t xml:space="preserve"> Коваля Уляна Івановича</w:t>
      </w:r>
    </w:p>
    <w:p w:rsidR="00E3573A" w:rsidRDefault="00E3573A" w:rsidP="00E3573A">
      <w:pPr>
        <w:spacing w:line="360" w:lineRule="auto"/>
        <w:ind w:firstLine="708"/>
        <w:rPr>
          <w:sz w:val="28"/>
          <w:szCs w:val="28"/>
          <w:lang w:val="uk-UA"/>
        </w:rPr>
      </w:pPr>
    </w:p>
    <w:p w:rsidR="00E3573A" w:rsidRDefault="00E3573A" w:rsidP="00E3573A">
      <w:pPr>
        <w:spacing w:line="360" w:lineRule="auto"/>
        <w:ind w:firstLine="708"/>
        <w:rPr>
          <w:sz w:val="28"/>
          <w:szCs w:val="28"/>
          <w:lang w:val="uk-UA"/>
        </w:rPr>
      </w:pPr>
    </w:p>
    <w:p w:rsidR="00E3573A" w:rsidRDefault="00E3573A" w:rsidP="00E3573A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спогадів відомо, що </w:t>
      </w:r>
      <w:proofErr w:type="spellStart"/>
      <w:r>
        <w:rPr>
          <w:sz w:val="28"/>
          <w:szCs w:val="28"/>
          <w:lang w:val="uk-UA"/>
        </w:rPr>
        <w:t>Улян</w:t>
      </w:r>
      <w:proofErr w:type="spellEnd"/>
      <w:r>
        <w:rPr>
          <w:sz w:val="28"/>
          <w:szCs w:val="28"/>
          <w:lang w:val="uk-UA"/>
        </w:rPr>
        <w:t xml:space="preserve"> Іванович Коваль народився в с. </w:t>
      </w:r>
      <w:proofErr w:type="spellStart"/>
      <w:r>
        <w:rPr>
          <w:sz w:val="28"/>
          <w:szCs w:val="28"/>
          <w:lang w:val="uk-UA"/>
        </w:rPr>
        <w:t>Баштечки</w:t>
      </w:r>
      <w:proofErr w:type="spellEnd"/>
      <w:r>
        <w:rPr>
          <w:sz w:val="28"/>
          <w:szCs w:val="28"/>
          <w:lang w:val="uk-UA"/>
        </w:rPr>
        <w:t xml:space="preserve">             21 червня 1903 року. Він був вихідцем із селянської багатодітної (8 дітей) сім</w:t>
      </w:r>
      <w:r>
        <w:rPr>
          <w:rFonts w:cstheme="minorHAns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ї. Родина тягнулася до освіти, до знань. Його батько був грамотною людиною. Рідний дядько, Євмен, працював волосним писарем. Як і більшість дітей, одержав освіту спочатку в </w:t>
      </w:r>
      <w:proofErr w:type="spellStart"/>
      <w:r>
        <w:rPr>
          <w:sz w:val="28"/>
          <w:szCs w:val="28"/>
          <w:lang w:val="uk-UA"/>
        </w:rPr>
        <w:t>Баштецькій</w:t>
      </w:r>
      <w:proofErr w:type="spellEnd"/>
      <w:r>
        <w:rPr>
          <w:sz w:val="28"/>
          <w:szCs w:val="28"/>
          <w:lang w:val="uk-UA"/>
        </w:rPr>
        <w:t xml:space="preserve"> початковій, а потім в </w:t>
      </w:r>
      <w:proofErr w:type="spellStart"/>
      <w:r>
        <w:rPr>
          <w:sz w:val="28"/>
          <w:szCs w:val="28"/>
          <w:lang w:val="uk-UA"/>
        </w:rPr>
        <w:t>Красилівській</w:t>
      </w:r>
      <w:proofErr w:type="spellEnd"/>
      <w:r>
        <w:rPr>
          <w:sz w:val="28"/>
          <w:szCs w:val="28"/>
          <w:lang w:val="uk-UA"/>
        </w:rPr>
        <w:t xml:space="preserve"> школі, куди ходив пішки. У 1923 році його приймають кандидатом у члени КП(б)У. Після закінчення Уманського педагогічного технікуму приїхав учителювати у своє рідне село </w:t>
      </w:r>
      <w:proofErr w:type="spellStart"/>
      <w:r>
        <w:rPr>
          <w:sz w:val="28"/>
          <w:szCs w:val="28"/>
          <w:lang w:val="uk-UA"/>
        </w:rPr>
        <w:t>Баштечки</w:t>
      </w:r>
      <w:proofErr w:type="spellEnd"/>
      <w:r>
        <w:rPr>
          <w:sz w:val="28"/>
          <w:szCs w:val="28"/>
          <w:lang w:val="uk-UA"/>
        </w:rPr>
        <w:t xml:space="preserve">. Спочатку працював учителем початкових класів, а згодом став викладати історію. Навколо молодої інтелігентної людини сформувалася група такої ж молодої інтелігенції. </w:t>
      </w:r>
      <w:proofErr w:type="spellStart"/>
      <w:r>
        <w:rPr>
          <w:sz w:val="28"/>
          <w:szCs w:val="28"/>
          <w:lang w:val="uk-UA"/>
        </w:rPr>
        <w:t>Улян</w:t>
      </w:r>
      <w:proofErr w:type="spellEnd"/>
      <w:r>
        <w:rPr>
          <w:sz w:val="28"/>
          <w:szCs w:val="28"/>
          <w:lang w:val="uk-UA"/>
        </w:rPr>
        <w:t xml:space="preserve"> Іванович був душею цього товариства. Ставилися п</w:t>
      </w:r>
      <w:r>
        <w:rPr>
          <w:rFonts w:cstheme="minorHAns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єси різних авторів. Часто збиралися в Уляна вдома, де велися довгі бесіди на різні теми. </w:t>
      </w:r>
    </w:p>
    <w:p w:rsidR="00E3573A" w:rsidRDefault="00E3573A" w:rsidP="00E3573A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Найбільший відрізок часу в педагогічній діяльності Коваля Уляна Івановича припадає на село Бузівку. Спочатку він працював завідуючим семирічної школи та секретарем партійної організації. Він був одержимою людиною, патріотом. </w:t>
      </w:r>
    </w:p>
    <w:p w:rsidR="00E3573A" w:rsidRDefault="00E3573A" w:rsidP="00E3573A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Великий </w:t>
      </w:r>
      <w:proofErr w:type="spellStart"/>
      <w:r>
        <w:rPr>
          <w:sz w:val="28"/>
          <w:szCs w:val="28"/>
          <w:lang w:val="uk-UA"/>
        </w:rPr>
        <w:t>Бузівський</w:t>
      </w:r>
      <w:proofErr w:type="spellEnd"/>
      <w:r>
        <w:rPr>
          <w:sz w:val="28"/>
          <w:szCs w:val="28"/>
          <w:lang w:val="uk-UA"/>
        </w:rPr>
        <w:t xml:space="preserve"> колектив учителів при </w:t>
      </w:r>
      <w:proofErr w:type="spellStart"/>
      <w:r>
        <w:rPr>
          <w:sz w:val="28"/>
          <w:szCs w:val="28"/>
          <w:lang w:val="uk-UA"/>
        </w:rPr>
        <w:t>Улянові</w:t>
      </w:r>
      <w:proofErr w:type="spellEnd"/>
      <w:r>
        <w:rPr>
          <w:sz w:val="28"/>
          <w:szCs w:val="28"/>
          <w:lang w:val="uk-UA"/>
        </w:rPr>
        <w:t xml:space="preserve"> Івановичу був здружений, веселий, працьовитий. І слава про діяльність директора і </w:t>
      </w:r>
      <w:proofErr w:type="spellStart"/>
      <w:r>
        <w:rPr>
          <w:sz w:val="28"/>
          <w:szCs w:val="28"/>
          <w:lang w:val="uk-UA"/>
        </w:rPr>
        <w:t>педколективу</w:t>
      </w:r>
      <w:proofErr w:type="spellEnd"/>
      <w:r>
        <w:rPr>
          <w:sz w:val="28"/>
          <w:szCs w:val="28"/>
          <w:lang w:val="uk-UA"/>
        </w:rPr>
        <w:t xml:space="preserve"> сягала далеко за межі району. Згодом у 1934 році Коваля У.І. ,  </w:t>
      </w:r>
      <w:r>
        <w:rPr>
          <w:sz w:val="28"/>
          <w:szCs w:val="28"/>
          <w:lang w:val="uk-UA"/>
        </w:rPr>
        <w:lastRenderedPageBreak/>
        <w:t xml:space="preserve">як досвідченого директора, який пройшов директорську школу в </w:t>
      </w:r>
      <w:proofErr w:type="spellStart"/>
      <w:r>
        <w:rPr>
          <w:sz w:val="28"/>
          <w:szCs w:val="28"/>
          <w:lang w:val="uk-UA"/>
        </w:rPr>
        <w:t>Баштечках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Тетерівці</w:t>
      </w:r>
      <w:proofErr w:type="spellEnd"/>
      <w:r>
        <w:rPr>
          <w:sz w:val="28"/>
          <w:szCs w:val="28"/>
          <w:lang w:val="uk-UA"/>
        </w:rPr>
        <w:t xml:space="preserve">, призначають завідуючим відділом народної освіти </w:t>
      </w:r>
      <w:proofErr w:type="spellStart"/>
      <w:r>
        <w:rPr>
          <w:sz w:val="28"/>
          <w:szCs w:val="28"/>
          <w:lang w:val="uk-UA"/>
        </w:rPr>
        <w:t>Жашківського</w:t>
      </w:r>
      <w:proofErr w:type="spellEnd"/>
      <w:r>
        <w:rPr>
          <w:sz w:val="28"/>
          <w:szCs w:val="28"/>
          <w:lang w:val="uk-UA"/>
        </w:rPr>
        <w:t xml:space="preserve"> району.</w:t>
      </w:r>
    </w:p>
    <w:p w:rsidR="00E3573A" w:rsidRDefault="00E3573A" w:rsidP="00E3573A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Колеги дуже добре відгукувались про його роботу. Та в той нелегкий час із верхівки була спущена директива з вимогою знайти в своїй місцевості чи на підприємстві ворогів народу і відомості про них подати в НКВС для їх знешкодження. Почалися репресії. Брат Уляна Івановича брав участь в подіях 1918-1920 років, та ще й проживав в Польщі. Коли почалися репресії то подібний компромат виявився достатнім. З архівних документів відомо, що за доносом учителя із Бузівки, 12 лютого 1938 року його арештували. Йому були пред</w:t>
      </w:r>
      <w:r>
        <w:rPr>
          <w:rFonts w:cstheme="minorHAns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явлені звинувачення в контрреволюційних повстанських організаціях, нібито він проводив антирадянську </w:t>
      </w:r>
      <w:proofErr w:type="spellStart"/>
      <w:r>
        <w:rPr>
          <w:sz w:val="28"/>
          <w:szCs w:val="28"/>
          <w:lang w:val="uk-UA"/>
        </w:rPr>
        <w:t>поразницьку</w:t>
      </w:r>
      <w:proofErr w:type="spellEnd"/>
      <w:r>
        <w:rPr>
          <w:sz w:val="28"/>
          <w:szCs w:val="28"/>
          <w:lang w:val="uk-UA"/>
        </w:rPr>
        <w:t xml:space="preserve"> агітацію, вербував нових повстанців. Звинувачення, які були представлені Ковалю У.І. нібито були построєні на його  власних зізнаннях (</w:t>
      </w:r>
      <w:proofErr w:type="spellStart"/>
      <w:r>
        <w:rPr>
          <w:sz w:val="28"/>
          <w:szCs w:val="28"/>
          <w:lang w:val="uk-UA"/>
        </w:rPr>
        <w:t>самонаговорі</w:t>
      </w:r>
      <w:proofErr w:type="spellEnd"/>
      <w:r>
        <w:rPr>
          <w:sz w:val="28"/>
          <w:szCs w:val="28"/>
          <w:lang w:val="uk-UA"/>
        </w:rPr>
        <w:t>), свідченнях інших обвинувачених, які проходили в справі, але не підтверджених ніякими речовими доказами.</w:t>
      </w:r>
    </w:p>
    <w:p w:rsidR="00E3573A" w:rsidRDefault="00E3573A" w:rsidP="00E3573A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Постановою засідання Трійки УН КВС Київської області від 22 квітня   1938 року  Коваля У.І. було засуджено до розстрілу і вирок був приведений у виконання 19 травня 1938 року. </w:t>
      </w:r>
    </w:p>
    <w:p w:rsidR="00E3573A" w:rsidRDefault="00E3573A" w:rsidP="00E3573A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Постановою президії Черкаського обласного суду № 44-КС-96 від           18 вересня 1961 року постанову засідання Трійки УН КВС Київської області від 22 квітня 1938 року   по відношенню до Коваля У.І. було відмінено. </w:t>
      </w:r>
    </w:p>
    <w:p w:rsidR="00E3573A" w:rsidRDefault="00E3573A" w:rsidP="00E3573A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 і в таких складних умовах чимало хто з учителів спромігся непогано налагодити навчально-виховну роботу. Вони давали учням добрі загальноосвітні знання й прищеплювали їм трудові навички, збагачували педагогічну науку оригінальним досвідом, до них можна віднести У.І. Коваля.</w:t>
      </w:r>
    </w:p>
    <w:p w:rsidR="00E3573A" w:rsidRDefault="00D209B0" w:rsidP="00E3573A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8CD80A4" wp14:editId="7ECD0FF5">
            <wp:simplePos x="0" y="0"/>
            <wp:positionH relativeFrom="column">
              <wp:posOffset>2327910</wp:posOffset>
            </wp:positionH>
            <wp:positionV relativeFrom="paragraph">
              <wp:posOffset>394335</wp:posOffset>
            </wp:positionV>
            <wp:extent cx="3523615" cy="4561840"/>
            <wp:effectExtent l="666750" t="514350" r="857885" b="715010"/>
            <wp:wrapNone/>
            <wp:docPr id="6" name="Рисунок 6" descr="http://korolenko.kharkov.com/kray/KEB/images/Reabilitovani/P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rolenko.kharkov.com/kray/KEB/images/Reabilitovani/PF0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0657">
                      <a:off x="0" y="0"/>
                      <a:ext cx="3523615" cy="456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73A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5D84C25" wp14:editId="65EE0F4A">
            <wp:simplePos x="0" y="0"/>
            <wp:positionH relativeFrom="column">
              <wp:posOffset>-314960</wp:posOffset>
            </wp:positionH>
            <wp:positionV relativeFrom="paragraph">
              <wp:posOffset>-11527</wp:posOffset>
            </wp:positionV>
            <wp:extent cx="3381375" cy="5231130"/>
            <wp:effectExtent l="781050" t="495300" r="981075" b="693420"/>
            <wp:wrapNone/>
            <wp:docPr id="5" name="Рисунок 5" descr="http://korolenko.kharkov.com/kray/KEB/images/Reabilitovani/BV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rolenko.kharkov.com/kray/KEB/images/Reabilitovani/BV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5066">
                      <a:off x="0" y="0"/>
                      <a:ext cx="3381375" cy="5231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73A" w:rsidRDefault="00E3573A" w:rsidP="00E3573A">
      <w:pPr>
        <w:spacing w:line="360" w:lineRule="auto"/>
        <w:ind w:firstLine="708"/>
        <w:rPr>
          <w:sz w:val="28"/>
          <w:szCs w:val="28"/>
          <w:lang w:val="uk-UA"/>
        </w:rPr>
      </w:pPr>
    </w:p>
    <w:p w:rsidR="00E3573A" w:rsidRDefault="00E3573A" w:rsidP="00E3573A">
      <w:pPr>
        <w:spacing w:line="360" w:lineRule="auto"/>
        <w:ind w:firstLine="708"/>
        <w:rPr>
          <w:sz w:val="28"/>
          <w:szCs w:val="28"/>
          <w:lang w:val="uk-UA"/>
        </w:rPr>
      </w:pPr>
    </w:p>
    <w:p w:rsidR="00E3573A" w:rsidRPr="00DA1FDC" w:rsidRDefault="00E3573A" w:rsidP="00E3573A">
      <w:pPr>
        <w:spacing w:line="360" w:lineRule="auto"/>
        <w:ind w:firstLine="708"/>
        <w:rPr>
          <w:sz w:val="28"/>
          <w:szCs w:val="28"/>
          <w:lang w:val="uk-UA"/>
        </w:rPr>
      </w:pPr>
    </w:p>
    <w:p w:rsidR="00E3573A" w:rsidRDefault="00E3573A" w:rsidP="00E3573A">
      <w:pPr>
        <w:spacing w:line="360" w:lineRule="auto"/>
        <w:jc w:val="center"/>
        <w:rPr>
          <w:lang w:val="uk-UA"/>
        </w:rPr>
      </w:pPr>
    </w:p>
    <w:p w:rsidR="00E3573A" w:rsidRPr="007E57DB" w:rsidRDefault="00E3573A" w:rsidP="00E3573A">
      <w:pPr>
        <w:rPr>
          <w:lang w:val="uk-UA"/>
        </w:rPr>
      </w:pPr>
    </w:p>
    <w:p w:rsidR="00E3573A" w:rsidRPr="007E57DB" w:rsidRDefault="00E3573A" w:rsidP="00E3573A">
      <w:pPr>
        <w:rPr>
          <w:lang w:val="uk-UA"/>
        </w:rPr>
      </w:pPr>
    </w:p>
    <w:p w:rsidR="00E3573A" w:rsidRPr="007E57DB" w:rsidRDefault="00E3573A" w:rsidP="00E3573A">
      <w:pPr>
        <w:rPr>
          <w:lang w:val="uk-UA"/>
        </w:rPr>
      </w:pPr>
    </w:p>
    <w:p w:rsidR="00E3573A" w:rsidRPr="007E57DB" w:rsidRDefault="00E3573A" w:rsidP="00E3573A">
      <w:pPr>
        <w:rPr>
          <w:lang w:val="uk-UA"/>
        </w:rPr>
      </w:pPr>
    </w:p>
    <w:p w:rsidR="00E3573A" w:rsidRPr="007E57DB" w:rsidRDefault="00E3573A" w:rsidP="00E3573A">
      <w:pPr>
        <w:rPr>
          <w:lang w:val="uk-UA"/>
        </w:rPr>
      </w:pPr>
    </w:p>
    <w:p w:rsidR="00E3573A" w:rsidRPr="007E57DB" w:rsidRDefault="00E3573A" w:rsidP="00E3573A">
      <w:pPr>
        <w:rPr>
          <w:lang w:val="uk-UA"/>
        </w:rPr>
      </w:pPr>
    </w:p>
    <w:p w:rsidR="00E3573A" w:rsidRPr="007E57DB" w:rsidRDefault="00E3573A" w:rsidP="00E3573A">
      <w:pPr>
        <w:rPr>
          <w:lang w:val="uk-UA"/>
        </w:rPr>
      </w:pPr>
    </w:p>
    <w:p w:rsidR="00022567" w:rsidRPr="00E3573A" w:rsidRDefault="00022567" w:rsidP="00E3573A">
      <w:pPr>
        <w:spacing w:before="96" w:after="120" w:line="360" w:lineRule="atLeast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022567" w:rsidRPr="00022567" w:rsidRDefault="00D209B0" w:rsidP="00E3573A">
      <w:pPr>
        <w:rPr>
          <w:color w:val="FF0000"/>
          <w:sz w:val="28"/>
          <w:szCs w:val="28"/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AF3B7D7" wp14:editId="42E07B56">
            <wp:simplePos x="0" y="0"/>
            <wp:positionH relativeFrom="column">
              <wp:posOffset>86995</wp:posOffset>
            </wp:positionH>
            <wp:positionV relativeFrom="paragraph">
              <wp:posOffset>574675</wp:posOffset>
            </wp:positionV>
            <wp:extent cx="5314315" cy="3609975"/>
            <wp:effectExtent l="171450" t="171450" r="381635" b="371475"/>
            <wp:wrapTight wrapText="bothSides">
              <wp:wrapPolygon edited="0">
                <wp:start x="852" y="-1026"/>
                <wp:lineTo x="-697" y="-798"/>
                <wp:lineTo x="-697" y="22113"/>
                <wp:lineTo x="-310" y="22911"/>
                <wp:lineTo x="387" y="23481"/>
                <wp:lineTo x="465" y="23709"/>
                <wp:lineTo x="21912" y="23709"/>
                <wp:lineTo x="21990" y="23481"/>
                <wp:lineTo x="22609" y="22911"/>
                <wp:lineTo x="22996" y="21201"/>
                <wp:lineTo x="23074" y="456"/>
                <wp:lineTo x="21990" y="-798"/>
                <wp:lineTo x="21525" y="-1026"/>
                <wp:lineTo x="852" y="-1026"/>
              </wp:wrapPolygon>
            </wp:wrapTight>
            <wp:docPr id="7" name="Рисунок 7" descr="http://www.pravda.lutsk.ua/media/Images/2011-6/IMG_6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vda.lutsk.ua/media/Images/2011-6/IMG_655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360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2567" w:rsidRPr="00022567" w:rsidSect="008E62A4">
      <w:pgSz w:w="11906" w:h="16838"/>
      <w:pgMar w:top="1134" w:right="850" w:bottom="1134" w:left="1701" w:header="708" w:footer="708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aska">
    <w:panose1 w:val="020E06020303040203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FCD"/>
    <w:multiLevelType w:val="hybridMultilevel"/>
    <w:tmpl w:val="38E2B38A"/>
    <w:lvl w:ilvl="0" w:tplc="FE4EA2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67"/>
    <w:rsid w:val="00022567"/>
    <w:rsid w:val="00524BD5"/>
    <w:rsid w:val="005B4B47"/>
    <w:rsid w:val="008E62A4"/>
    <w:rsid w:val="00D209B0"/>
    <w:rsid w:val="00E3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1929" TargetMode="External"/><Relationship Id="rId13" Type="http://schemas.openxmlformats.org/officeDocument/2006/relationships/hyperlink" Target="http://uk.wikipedia.org/wiki/%D0%9E%D1%80%D0%B4%D0%B5%D0%BD_%D0%9B%D0%B5%D0%BD%D1%96%D0%BD%D0%B0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18_%D0%B1%D0%B5%D1%80%D0%B5%D0%B7%D0%BD%D1%8F" TargetMode="External"/><Relationship Id="rId12" Type="http://schemas.openxmlformats.org/officeDocument/2006/relationships/hyperlink" Target="http://uk.wikipedia.org/wiki/%D0%9F%D0%B5%D0%B4%D0%B0%D0%B3%D0%BE%D0%B3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k.wikipedia.org/wiki/%D0%A7%D0%B5%D1%80%D0%BA%D0%B0%D1%81%D1%8C%D0%BA%D0%B0_%D0%BE%D0%B1%D0%BB%D0%B0%D1%81%D1%82%D1%8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uk.wikipedia.org/wiki/%D0%9A%D0%BE%D1%80%D1%81%D1%83%D0%BD%D1%8C-%D0%A8%D0%B5%D0%B2%D1%87%D0%B5%D0%BD%D0%BA%D1%96%D0%B2%D1%81%D1%8C%D0%BA%D0%B8%D0%B9_%D1%80%D0%B0%D0%B9%D0%BE%D0%B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1%D0%B0%D0%BC%D0%BE%D1%80%D1%96%D0%B4%D0%BD%D1%8F" TargetMode="External"/><Relationship Id="rId14" Type="http://schemas.openxmlformats.org/officeDocument/2006/relationships/hyperlink" Target="http://uk.wikipedia.org/wiki/%D0%9E%D1%80%D0%B4%D0%B5%D0%BD_%D0%A2%D1%80%D1%83%D0%B4%D0%BE%D0%B2%D0%BE%D0%B3%D0%BE_%D0%A7%D0%B5%D1%80%D0%B2%D0%BE%D0%BD%D0%BE%D0%B3%D0%BE_%D0%9F%D1%80%D0%B0%D0%BF%D0%BE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2013-04-09T07:13:00Z</dcterms:created>
  <dcterms:modified xsi:type="dcterms:W3CDTF">2013-04-09T07:58:00Z</dcterms:modified>
</cp:coreProperties>
</file>